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93" w:rsidRPr="00B53C6B" w:rsidRDefault="00CF7493" w:rsidP="00CF7493">
      <w:pPr>
        <w:shd w:val="clear" w:color="auto" w:fill="FFFFFF"/>
        <w:spacing w:after="165"/>
        <w:rPr>
          <w:rFonts w:ascii="Arial" w:eastAsia="Times New Roman" w:hAnsi="Arial" w:cs="Arial"/>
          <w:color w:val="333333"/>
          <w:sz w:val="24"/>
          <w:szCs w:val="24"/>
          <w:lang w:val="en-US" w:eastAsia="pl-PL"/>
        </w:rPr>
      </w:pPr>
      <w:bookmarkStart w:id="0" w:name="_GoBack"/>
      <w:bookmarkEnd w:id="0"/>
      <w:r w:rsidRPr="00B53C6B">
        <w:rPr>
          <w:rFonts w:ascii="Arial" w:eastAsia="Times New Roman" w:hAnsi="Arial" w:cs="Arial"/>
          <w:color w:val="333333"/>
          <w:sz w:val="24"/>
          <w:szCs w:val="24"/>
          <w:lang w:val="en-US" w:eastAsia="pl-PL"/>
        </w:rPr>
        <w:t xml:space="preserve">The second edition of contest Digital Ambassadors of NAWA has just been launched! </w:t>
      </w:r>
    </w:p>
    <w:p w:rsidR="00CF7493" w:rsidRPr="00B53C6B" w:rsidRDefault="00CF7493" w:rsidP="00CF7493">
      <w:pPr>
        <w:shd w:val="clear" w:color="auto" w:fill="FFFFFF"/>
        <w:spacing w:after="165"/>
        <w:rPr>
          <w:rFonts w:ascii="Arial" w:eastAsia="Times New Roman" w:hAnsi="Arial" w:cs="Arial"/>
          <w:color w:val="333333"/>
          <w:sz w:val="24"/>
          <w:szCs w:val="24"/>
          <w:lang w:val="en-US" w:eastAsia="pl-PL"/>
        </w:rPr>
      </w:pPr>
      <w:r w:rsidRPr="00B53C6B">
        <w:rPr>
          <w:rFonts w:ascii="Arial" w:eastAsia="Times New Roman" w:hAnsi="Arial" w:cs="Arial"/>
          <w:color w:val="333333"/>
          <w:sz w:val="24"/>
          <w:szCs w:val="24"/>
          <w:lang w:val="en-US" w:eastAsia="pl-PL"/>
        </w:rPr>
        <w:t>We are looking for the </w:t>
      </w:r>
      <w:r w:rsidRPr="00B53C6B">
        <w:rPr>
          <w:rFonts w:ascii="Arial" w:eastAsia="Times New Roman" w:hAnsi="Arial" w:cs="Arial"/>
          <w:b/>
          <w:bCs/>
          <w:color w:val="333333"/>
          <w:sz w:val="24"/>
          <w:szCs w:val="24"/>
          <w:lang w:val="en-US" w:eastAsia="pl-PL"/>
        </w:rPr>
        <w:t>foreign students/ graduates </w:t>
      </w:r>
      <w:r w:rsidRPr="00B53C6B">
        <w:rPr>
          <w:rFonts w:ascii="Arial" w:eastAsia="Times New Roman" w:hAnsi="Arial" w:cs="Arial"/>
          <w:color w:val="333333"/>
          <w:sz w:val="24"/>
          <w:szCs w:val="24"/>
          <w:lang w:val="en-US" w:eastAsia="pl-PL"/>
        </w:rPr>
        <w:t>of Polish universities who would like to help us to promote Poland online!</w:t>
      </w:r>
    </w:p>
    <w:p w:rsidR="00CF7493" w:rsidRPr="00B53C6B" w:rsidRDefault="00CF7493" w:rsidP="00CF7493">
      <w:pPr>
        <w:shd w:val="clear" w:color="auto" w:fill="FFFFFF"/>
        <w:spacing w:after="165"/>
        <w:rPr>
          <w:rFonts w:ascii="Arial" w:eastAsia="Times New Roman" w:hAnsi="Arial" w:cs="Arial"/>
          <w:color w:val="333333"/>
          <w:sz w:val="24"/>
          <w:szCs w:val="24"/>
          <w:lang w:val="en-US" w:eastAsia="pl-PL"/>
        </w:rPr>
      </w:pPr>
      <w:r w:rsidRPr="00B53C6B">
        <w:rPr>
          <w:rFonts w:ascii="Arial" w:eastAsia="Times New Roman" w:hAnsi="Arial" w:cs="Arial"/>
          <w:color w:val="333333"/>
          <w:sz w:val="24"/>
          <w:szCs w:val="24"/>
          <w:lang w:val="en-US" w:eastAsia="pl-PL"/>
        </w:rPr>
        <w:t>If you are you a student or alumni of Polish university and you feel that your Polish experience is something special would like to share it with the world, we have the right opportunity for you!</w:t>
      </w:r>
    </w:p>
    <w:p w:rsidR="00CF7493" w:rsidRPr="00B53C6B" w:rsidRDefault="00CF7493" w:rsidP="00CF7493">
      <w:pPr>
        <w:shd w:val="clear" w:color="auto" w:fill="FFFFFF"/>
        <w:spacing w:after="165"/>
        <w:rPr>
          <w:rFonts w:ascii="Arial" w:eastAsia="Times New Roman" w:hAnsi="Arial" w:cs="Arial"/>
          <w:b/>
          <w:bCs/>
          <w:color w:val="333333"/>
          <w:sz w:val="24"/>
          <w:szCs w:val="24"/>
          <w:lang w:val="en-US" w:eastAsia="pl-PL"/>
        </w:rPr>
      </w:pPr>
      <w:r w:rsidRPr="00B53C6B">
        <w:rPr>
          <w:rFonts w:ascii="Arial" w:eastAsia="Times New Roman" w:hAnsi="Arial" w:cs="Arial"/>
          <w:color w:val="333333"/>
          <w:sz w:val="24"/>
          <w:szCs w:val="24"/>
          <w:lang w:val="en-US" w:eastAsia="pl-PL"/>
        </w:rPr>
        <w:t>Join efforts of NAWA's Department of Communication and Promotion and</w:t>
      </w:r>
      <w:r w:rsidRPr="00B53C6B">
        <w:rPr>
          <w:rFonts w:ascii="Arial" w:eastAsia="Times New Roman" w:hAnsi="Arial" w:cs="Arial"/>
          <w:b/>
          <w:bCs/>
          <w:color w:val="333333"/>
          <w:sz w:val="24"/>
          <w:szCs w:val="24"/>
          <w:lang w:val="en-US" w:eastAsia="pl-PL"/>
        </w:rPr>
        <w:t> become a Digital Ambassador of Poland!</w:t>
      </w:r>
    </w:p>
    <w:p w:rsidR="00CF7493" w:rsidRDefault="00CF7493" w:rsidP="00CF7493">
      <w:pPr>
        <w:shd w:val="clear" w:color="auto" w:fill="FFFFFF"/>
        <w:spacing w:after="165"/>
        <w:rPr>
          <w:rFonts w:ascii="Arial" w:eastAsia="Times New Roman" w:hAnsi="Arial" w:cs="Arial"/>
          <w:bCs/>
          <w:color w:val="333333"/>
          <w:sz w:val="24"/>
          <w:szCs w:val="24"/>
          <w:lang w:val="en-US" w:eastAsia="pl-PL"/>
        </w:rPr>
      </w:pPr>
      <w:r w:rsidRPr="00B53C6B">
        <w:rPr>
          <w:rFonts w:ascii="Arial" w:eastAsia="Times New Roman" w:hAnsi="Arial" w:cs="Arial"/>
          <w:bCs/>
          <w:color w:val="333333"/>
          <w:sz w:val="24"/>
          <w:szCs w:val="24"/>
          <w:lang w:val="en-US" w:eastAsia="pl-PL"/>
        </w:rPr>
        <w:t xml:space="preserve">Hurry up! </w:t>
      </w:r>
      <w:r w:rsidR="0065130C" w:rsidRPr="00B53C6B">
        <w:rPr>
          <w:rFonts w:ascii="Arial" w:eastAsia="Times New Roman" w:hAnsi="Arial" w:cs="Arial"/>
          <w:bCs/>
          <w:color w:val="333333"/>
          <w:sz w:val="24"/>
          <w:szCs w:val="24"/>
          <w:lang w:val="en-US" w:eastAsia="pl-PL"/>
        </w:rPr>
        <w:t>We are waiting for your application until</w:t>
      </w:r>
      <w:r w:rsidRPr="00B53C6B">
        <w:rPr>
          <w:rFonts w:ascii="Arial" w:eastAsia="Times New Roman" w:hAnsi="Arial" w:cs="Arial"/>
          <w:bCs/>
          <w:color w:val="333333"/>
          <w:sz w:val="24"/>
          <w:szCs w:val="24"/>
          <w:lang w:val="en-US" w:eastAsia="pl-PL"/>
        </w:rPr>
        <w:t xml:space="preserve"> April 12!</w:t>
      </w:r>
    </w:p>
    <w:p w:rsidR="00612EA5" w:rsidRPr="00B53C6B" w:rsidRDefault="00612EA5" w:rsidP="00CF7493">
      <w:pPr>
        <w:shd w:val="clear" w:color="auto" w:fill="FFFFFF"/>
        <w:spacing w:after="165"/>
        <w:rPr>
          <w:rFonts w:ascii="Arial" w:eastAsia="Times New Roman" w:hAnsi="Arial" w:cs="Arial"/>
          <w:color w:val="333333"/>
          <w:sz w:val="24"/>
          <w:szCs w:val="24"/>
          <w:lang w:val="en-US" w:eastAsia="pl-PL"/>
        </w:rPr>
      </w:pPr>
      <w:r>
        <w:rPr>
          <w:rFonts w:ascii="Arial" w:eastAsia="Times New Roman" w:hAnsi="Arial" w:cs="Arial"/>
          <w:bCs/>
          <w:color w:val="333333"/>
          <w:sz w:val="24"/>
          <w:szCs w:val="24"/>
          <w:lang w:val="en-US" w:eastAsia="pl-PL"/>
        </w:rPr>
        <w:t xml:space="preserve">We encourage students that were awarded a NAWA scholarship </w:t>
      </w:r>
      <w:r w:rsidR="00D42922">
        <w:rPr>
          <w:rFonts w:ascii="Arial" w:eastAsia="Times New Roman" w:hAnsi="Arial" w:cs="Arial"/>
          <w:bCs/>
          <w:color w:val="333333"/>
          <w:sz w:val="24"/>
          <w:szCs w:val="24"/>
          <w:lang w:val="en-US" w:eastAsia="pl-PL"/>
        </w:rPr>
        <w:t xml:space="preserve">(Gen. Anders, Poland My First Choice, Banach or Łukasiewicz program) </w:t>
      </w:r>
      <w:r>
        <w:rPr>
          <w:rFonts w:ascii="Arial" w:eastAsia="Times New Roman" w:hAnsi="Arial" w:cs="Arial"/>
          <w:bCs/>
          <w:color w:val="333333"/>
          <w:sz w:val="24"/>
          <w:szCs w:val="24"/>
          <w:lang w:val="en-US" w:eastAsia="pl-PL"/>
        </w:rPr>
        <w:t>to apply!</w:t>
      </w:r>
    </w:p>
    <w:p w:rsidR="00CF7493" w:rsidRPr="00B53C6B" w:rsidRDefault="00CF7493" w:rsidP="00CF7493">
      <w:pPr>
        <w:spacing w:after="160" w:line="259" w:lineRule="auto"/>
        <w:rPr>
          <w:rFonts w:ascii="Arial" w:eastAsia="Times New Roman" w:hAnsi="Arial" w:cs="Arial"/>
          <w:color w:val="333333"/>
          <w:sz w:val="24"/>
          <w:szCs w:val="24"/>
          <w:lang w:val="en-US" w:eastAsia="pl-PL"/>
        </w:rPr>
      </w:pPr>
      <w:r w:rsidRPr="00B53C6B">
        <w:rPr>
          <w:rFonts w:ascii="Arial" w:eastAsia="Times New Roman" w:hAnsi="Arial" w:cs="Arial"/>
          <w:color w:val="333333"/>
          <w:sz w:val="24"/>
          <w:szCs w:val="24"/>
          <w:lang w:val="en-US" w:eastAsia="pl-PL"/>
        </w:rPr>
        <w:t>Further information can be found here:</w:t>
      </w:r>
      <w:r w:rsidR="00B53C6B" w:rsidRPr="00B53C6B">
        <w:rPr>
          <w:rFonts w:ascii="Arial" w:eastAsia="Times New Roman" w:hAnsi="Arial" w:cs="Arial"/>
          <w:color w:val="333333"/>
          <w:sz w:val="24"/>
          <w:szCs w:val="24"/>
          <w:lang w:val="en-US" w:eastAsia="pl-PL"/>
        </w:rPr>
        <w:t xml:space="preserve"> </w:t>
      </w:r>
      <w:hyperlink r:id="rId5" w:history="1">
        <w:r w:rsidR="00B53C6B" w:rsidRPr="00B53C6B">
          <w:rPr>
            <w:rStyle w:val="Hipercze"/>
            <w:rFonts w:ascii="Arial" w:hAnsi="Arial" w:cs="Arial"/>
            <w:sz w:val="24"/>
            <w:szCs w:val="24"/>
            <w:lang w:val="en-US"/>
          </w:rPr>
          <w:t>https://nawa.gov.pl/en/international-promotion/events/events-timeline/digital-ambassadors-2021</w:t>
        </w:r>
      </w:hyperlink>
    </w:p>
    <w:p w:rsidR="00CF7493" w:rsidRPr="00612EA5" w:rsidRDefault="00CF7493" w:rsidP="00CF7493">
      <w:pPr>
        <w:spacing w:after="160" w:line="259" w:lineRule="auto"/>
        <w:rPr>
          <w:rFonts w:ascii="Arial" w:eastAsia="Times New Roman" w:hAnsi="Arial" w:cs="Arial"/>
          <w:color w:val="333333"/>
          <w:sz w:val="24"/>
          <w:szCs w:val="24"/>
          <w:lang w:val="en-US" w:eastAsia="pl-PL"/>
        </w:rPr>
      </w:pPr>
    </w:p>
    <w:p w:rsidR="00CF7493" w:rsidRPr="00612EA5" w:rsidRDefault="00CF7493" w:rsidP="00CF7493">
      <w:pPr>
        <w:spacing w:after="160" w:line="259" w:lineRule="auto"/>
        <w:rPr>
          <w:rFonts w:ascii="Arial" w:eastAsia="Times New Roman" w:hAnsi="Arial" w:cs="Arial"/>
          <w:color w:val="333333"/>
          <w:sz w:val="24"/>
          <w:szCs w:val="24"/>
          <w:lang w:val="en-US" w:eastAsia="pl-PL"/>
        </w:rPr>
      </w:pPr>
    </w:p>
    <w:p w:rsidR="00CF7493" w:rsidRPr="00B53C6B" w:rsidRDefault="00CF7493" w:rsidP="00CF7493">
      <w:pPr>
        <w:shd w:val="clear" w:color="auto" w:fill="FFFFFF"/>
        <w:spacing w:after="165"/>
        <w:jc w:val="both"/>
        <w:rPr>
          <w:rFonts w:ascii="Arial" w:eastAsia="Times New Roman" w:hAnsi="Arial" w:cs="Arial"/>
          <w:color w:val="333333"/>
          <w:sz w:val="24"/>
          <w:szCs w:val="24"/>
          <w:lang w:eastAsia="pl-PL"/>
        </w:rPr>
      </w:pPr>
      <w:r w:rsidRPr="00B53C6B">
        <w:rPr>
          <w:rFonts w:ascii="Arial" w:eastAsia="Times New Roman" w:hAnsi="Arial" w:cs="Arial"/>
          <w:color w:val="333333"/>
          <w:sz w:val="24"/>
          <w:szCs w:val="24"/>
          <w:lang w:eastAsia="pl-PL"/>
        </w:rPr>
        <w:t xml:space="preserve">Wystartował drugi konkurs na Digital Ambasadorów  NAWA! </w:t>
      </w:r>
    </w:p>
    <w:p w:rsidR="00CF7493" w:rsidRPr="00B53C6B" w:rsidRDefault="00CF7493" w:rsidP="00CF7493">
      <w:pPr>
        <w:shd w:val="clear" w:color="auto" w:fill="FFFFFF"/>
        <w:spacing w:after="165"/>
        <w:jc w:val="both"/>
        <w:rPr>
          <w:rFonts w:ascii="Arial" w:eastAsia="Times New Roman" w:hAnsi="Arial" w:cs="Arial"/>
          <w:color w:val="333333"/>
          <w:sz w:val="24"/>
          <w:szCs w:val="24"/>
          <w:lang w:eastAsia="pl-PL"/>
        </w:rPr>
      </w:pPr>
      <w:r w:rsidRPr="00B53C6B">
        <w:rPr>
          <w:rFonts w:ascii="Arial" w:eastAsia="Times New Roman" w:hAnsi="Arial" w:cs="Arial"/>
          <w:color w:val="333333"/>
          <w:sz w:val="24"/>
          <w:szCs w:val="24"/>
          <w:lang w:eastAsia="pl-PL"/>
        </w:rPr>
        <w:t>Szukamy osób, które </w:t>
      </w:r>
      <w:r w:rsidRPr="00B53C6B">
        <w:rPr>
          <w:rFonts w:ascii="Arial" w:eastAsia="Times New Roman" w:hAnsi="Arial" w:cs="Arial"/>
          <w:b/>
          <w:bCs/>
          <w:color w:val="333333"/>
          <w:sz w:val="24"/>
          <w:szCs w:val="24"/>
          <w:lang w:eastAsia="pl-PL"/>
        </w:rPr>
        <w:t>studiują lub studiowały</w:t>
      </w:r>
      <w:r w:rsidRPr="00B53C6B">
        <w:rPr>
          <w:rFonts w:ascii="Arial" w:eastAsia="Times New Roman" w:hAnsi="Arial" w:cs="Arial"/>
          <w:color w:val="333333"/>
          <w:sz w:val="24"/>
          <w:szCs w:val="24"/>
          <w:lang w:eastAsia="pl-PL"/>
        </w:rPr>
        <w:t xml:space="preserve"> na Polskich uczelniach i które chcą nam wspierać przy promowaniu Polski </w:t>
      </w:r>
      <w:r w:rsidRPr="00B53C6B">
        <w:rPr>
          <w:rFonts w:ascii="Arial" w:eastAsia="Times New Roman" w:hAnsi="Arial" w:cs="Arial"/>
          <w:i/>
          <w:color w:val="333333"/>
          <w:sz w:val="24"/>
          <w:szCs w:val="24"/>
          <w:lang w:eastAsia="pl-PL"/>
        </w:rPr>
        <w:t>online</w:t>
      </w:r>
      <w:r w:rsidRPr="00B53C6B">
        <w:rPr>
          <w:rFonts w:ascii="Arial" w:eastAsia="Times New Roman" w:hAnsi="Arial" w:cs="Arial"/>
          <w:color w:val="333333"/>
          <w:sz w:val="24"/>
          <w:szCs w:val="24"/>
          <w:lang w:eastAsia="pl-PL"/>
        </w:rPr>
        <w:t>!</w:t>
      </w:r>
    </w:p>
    <w:p w:rsidR="00CF7493" w:rsidRPr="00B53C6B" w:rsidRDefault="00CF7493" w:rsidP="00CF7493">
      <w:pPr>
        <w:shd w:val="clear" w:color="auto" w:fill="FFFFFF"/>
        <w:spacing w:after="165"/>
        <w:jc w:val="both"/>
        <w:rPr>
          <w:rFonts w:ascii="Arial" w:eastAsia="Times New Roman" w:hAnsi="Arial" w:cs="Arial"/>
          <w:color w:val="333333"/>
          <w:sz w:val="24"/>
          <w:szCs w:val="24"/>
          <w:lang w:eastAsia="pl-PL"/>
        </w:rPr>
      </w:pPr>
      <w:r w:rsidRPr="00B53C6B">
        <w:rPr>
          <w:rFonts w:ascii="Arial" w:eastAsia="Times New Roman" w:hAnsi="Arial" w:cs="Arial"/>
          <w:color w:val="333333"/>
          <w:sz w:val="24"/>
          <w:szCs w:val="24"/>
          <w:lang w:eastAsia="pl-PL"/>
        </w:rPr>
        <w:t>Jeżeli jesteś studentem lub absolwentem polskiej uczelni i czujesz, że Twoje doświadczenia były wyjątkowe i chcesz się nimi podzielić ze światem, to jest okazja właśnie dla Ciebie!</w:t>
      </w:r>
    </w:p>
    <w:p w:rsidR="00CF7493" w:rsidRPr="00B53C6B" w:rsidRDefault="00CF7493" w:rsidP="00CF7493">
      <w:pPr>
        <w:shd w:val="clear" w:color="auto" w:fill="FFFFFF"/>
        <w:spacing w:after="165"/>
        <w:jc w:val="both"/>
        <w:rPr>
          <w:rFonts w:ascii="Arial" w:eastAsia="Times New Roman" w:hAnsi="Arial" w:cs="Arial"/>
          <w:b/>
          <w:bCs/>
          <w:color w:val="333333"/>
          <w:sz w:val="24"/>
          <w:szCs w:val="24"/>
          <w:lang w:eastAsia="pl-PL"/>
        </w:rPr>
      </w:pPr>
      <w:r w:rsidRPr="00B53C6B">
        <w:rPr>
          <w:rFonts w:ascii="Arial" w:eastAsia="Times New Roman" w:hAnsi="Arial" w:cs="Arial"/>
          <w:color w:val="333333"/>
          <w:sz w:val="24"/>
          <w:szCs w:val="24"/>
          <w:lang w:eastAsia="pl-PL"/>
        </w:rPr>
        <w:t>Włącz się w działania Pionu Komunikacji i promocji NAWA i </w:t>
      </w:r>
      <w:r w:rsidRPr="00B53C6B">
        <w:rPr>
          <w:rFonts w:ascii="Arial" w:eastAsia="Times New Roman" w:hAnsi="Arial" w:cs="Arial"/>
          <w:b/>
          <w:bCs/>
          <w:color w:val="333333"/>
          <w:sz w:val="24"/>
          <w:szCs w:val="24"/>
          <w:lang w:eastAsia="pl-PL"/>
        </w:rPr>
        <w:t>zostań cyfrowym ambasadorem Polski!</w:t>
      </w:r>
    </w:p>
    <w:p w:rsidR="00CF7493" w:rsidRDefault="00CF7493" w:rsidP="00CF7493">
      <w:pPr>
        <w:shd w:val="clear" w:color="auto" w:fill="FFFFFF"/>
        <w:spacing w:after="165"/>
        <w:jc w:val="both"/>
        <w:rPr>
          <w:rFonts w:ascii="Arial" w:eastAsia="Times New Roman" w:hAnsi="Arial" w:cs="Arial"/>
          <w:bCs/>
          <w:color w:val="333333"/>
          <w:sz w:val="24"/>
          <w:szCs w:val="24"/>
          <w:lang w:eastAsia="pl-PL"/>
        </w:rPr>
      </w:pPr>
      <w:r w:rsidRPr="00B53C6B">
        <w:rPr>
          <w:rFonts w:ascii="Arial" w:eastAsia="Times New Roman" w:hAnsi="Arial" w:cs="Arial"/>
          <w:bCs/>
          <w:color w:val="333333"/>
          <w:sz w:val="24"/>
          <w:szCs w:val="24"/>
          <w:lang w:eastAsia="pl-PL"/>
        </w:rPr>
        <w:t xml:space="preserve">Spiesz się! </w:t>
      </w:r>
      <w:r w:rsidR="0065130C" w:rsidRPr="00B53C6B">
        <w:rPr>
          <w:rFonts w:ascii="Arial" w:eastAsia="Times New Roman" w:hAnsi="Arial" w:cs="Arial"/>
          <w:bCs/>
          <w:color w:val="333333"/>
          <w:sz w:val="24"/>
          <w:szCs w:val="24"/>
          <w:lang w:eastAsia="pl-PL"/>
        </w:rPr>
        <w:t xml:space="preserve">Czekamy na Twoją aplikację </w:t>
      </w:r>
      <w:r w:rsidRPr="00B53C6B">
        <w:rPr>
          <w:rFonts w:ascii="Arial" w:eastAsia="Times New Roman" w:hAnsi="Arial" w:cs="Arial"/>
          <w:bCs/>
          <w:color w:val="333333"/>
          <w:sz w:val="24"/>
          <w:szCs w:val="24"/>
          <w:lang w:eastAsia="pl-PL"/>
        </w:rPr>
        <w:t>do 12 kwietnia!</w:t>
      </w:r>
    </w:p>
    <w:p w:rsidR="00612EA5" w:rsidRPr="00B53C6B" w:rsidRDefault="00612EA5" w:rsidP="00CF7493">
      <w:pPr>
        <w:shd w:val="clear" w:color="auto" w:fill="FFFFFF"/>
        <w:spacing w:after="165"/>
        <w:jc w:val="both"/>
        <w:rPr>
          <w:rFonts w:ascii="Arial" w:eastAsia="Times New Roman" w:hAnsi="Arial" w:cs="Arial"/>
          <w:bCs/>
          <w:color w:val="333333"/>
          <w:sz w:val="24"/>
          <w:szCs w:val="24"/>
          <w:lang w:eastAsia="pl-PL"/>
        </w:rPr>
      </w:pPr>
      <w:r>
        <w:rPr>
          <w:rFonts w:ascii="Arial" w:eastAsia="Times New Roman" w:hAnsi="Arial" w:cs="Arial"/>
          <w:bCs/>
          <w:color w:val="333333"/>
          <w:sz w:val="24"/>
          <w:szCs w:val="24"/>
          <w:lang w:eastAsia="pl-PL"/>
        </w:rPr>
        <w:t xml:space="preserve">Zachęcamy stypendystów NAWA </w:t>
      </w:r>
      <w:r w:rsidR="00D42922" w:rsidRPr="00D42922">
        <w:rPr>
          <w:rFonts w:ascii="Arial" w:eastAsia="Times New Roman" w:hAnsi="Arial" w:cs="Arial"/>
          <w:bCs/>
          <w:color w:val="333333"/>
          <w:sz w:val="24"/>
          <w:szCs w:val="24"/>
          <w:lang w:eastAsia="pl-PL"/>
        </w:rPr>
        <w:t>(</w:t>
      </w:r>
      <w:r w:rsidR="00D42922">
        <w:rPr>
          <w:rFonts w:ascii="Arial" w:eastAsia="Times New Roman" w:hAnsi="Arial" w:cs="Arial"/>
          <w:bCs/>
          <w:color w:val="333333"/>
          <w:sz w:val="24"/>
          <w:szCs w:val="24"/>
          <w:lang w:eastAsia="pl-PL"/>
        </w:rPr>
        <w:t>Program</w:t>
      </w:r>
      <w:r w:rsidR="00D42922" w:rsidRPr="00D42922">
        <w:rPr>
          <w:rFonts w:ascii="Arial" w:eastAsia="Times New Roman" w:hAnsi="Arial" w:cs="Arial"/>
          <w:bCs/>
          <w:color w:val="333333"/>
          <w:sz w:val="24"/>
          <w:szCs w:val="24"/>
          <w:lang w:eastAsia="pl-PL"/>
        </w:rPr>
        <w:t xml:space="preserve"> Anders</w:t>
      </w:r>
      <w:r w:rsidR="00D42922">
        <w:rPr>
          <w:rFonts w:ascii="Arial" w:eastAsia="Times New Roman" w:hAnsi="Arial" w:cs="Arial"/>
          <w:bCs/>
          <w:color w:val="333333"/>
          <w:sz w:val="24"/>
          <w:szCs w:val="24"/>
          <w:lang w:eastAsia="pl-PL"/>
        </w:rPr>
        <w:t>a</w:t>
      </w:r>
      <w:r w:rsidR="00D42922" w:rsidRPr="00D42922">
        <w:rPr>
          <w:rFonts w:ascii="Arial" w:eastAsia="Times New Roman" w:hAnsi="Arial" w:cs="Arial"/>
          <w:bCs/>
          <w:color w:val="333333"/>
          <w:sz w:val="24"/>
          <w:szCs w:val="24"/>
          <w:lang w:eastAsia="pl-PL"/>
        </w:rPr>
        <w:t xml:space="preserve">, Poland My First Choice, </w:t>
      </w:r>
      <w:r w:rsidR="00D42922">
        <w:rPr>
          <w:rFonts w:ascii="Arial" w:eastAsia="Times New Roman" w:hAnsi="Arial" w:cs="Arial"/>
          <w:bCs/>
          <w:color w:val="333333"/>
          <w:sz w:val="24"/>
          <w:szCs w:val="24"/>
          <w:lang w:eastAsia="pl-PL"/>
        </w:rPr>
        <w:t xml:space="preserve">im. </w:t>
      </w:r>
      <w:r w:rsidR="00D42922" w:rsidRPr="00D42922">
        <w:rPr>
          <w:rFonts w:ascii="Arial" w:eastAsia="Times New Roman" w:hAnsi="Arial" w:cs="Arial"/>
          <w:bCs/>
          <w:color w:val="333333"/>
          <w:sz w:val="24"/>
          <w:szCs w:val="24"/>
          <w:lang w:eastAsia="pl-PL"/>
        </w:rPr>
        <w:t>Banach</w:t>
      </w:r>
      <w:r w:rsidR="00D42922">
        <w:rPr>
          <w:rFonts w:ascii="Arial" w:eastAsia="Times New Roman" w:hAnsi="Arial" w:cs="Arial"/>
          <w:bCs/>
          <w:color w:val="333333"/>
          <w:sz w:val="24"/>
          <w:szCs w:val="24"/>
          <w:lang w:eastAsia="pl-PL"/>
        </w:rPr>
        <w:t>a</w:t>
      </w:r>
      <w:r w:rsidR="00D42922" w:rsidRPr="00D42922">
        <w:rPr>
          <w:rFonts w:ascii="Arial" w:eastAsia="Times New Roman" w:hAnsi="Arial" w:cs="Arial"/>
          <w:bCs/>
          <w:color w:val="333333"/>
          <w:sz w:val="24"/>
          <w:szCs w:val="24"/>
          <w:lang w:eastAsia="pl-PL"/>
        </w:rPr>
        <w:t xml:space="preserve"> </w:t>
      </w:r>
      <w:r w:rsidR="00D42922">
        <w:rPr>
          <w:rFonts w:ascii="Arial" w:eastAsia="Times New Roman" w:hAnsi="Arial" w:cs="Arial"/>
          <w:bCs/>
          <w:color w:val="333333"/>
          <w:sz w:val="24"/>
          <w:szCs w:val="24"/>
          <w:lang w:eastAsia="pl-PL"/>
        </w:rPr>
        <w:t>lub</w:t>
      </w:r>
      <w:r w:rsidR="00D42922" w:rsidRPr="00D42922">
        <w:rPr>
          <w:rFonts w:ascii="Arial" w:eastAsia="Times New Roman" w:hAnsi="Arial" w:cs="Arial"/>
          <w:bCs/>
          <w:color w:val="333333"/>
          <w:sz w:val="24"/>
          <w:szCs w:val="24"/>
          <w:lang w:eastAsia="pl-PL"/>
        </w:rPr>
        <w:t xml:space="preserve"> </w:t>
      </w:r>
      <w:r w:rsidR="00D42922">
        <w:rPr>
          <w:rFonts w:ascii="Arial" w:eastAsia="Times New Roman" w:hAnsi="Arial" w:cs="Arial"/>
          <w:bCs/>
          <w:color w:val="333333"/>
          <w:sz w:val="24"/>
          <w:szCs w:val="24"/>
          <w:lang w:eastAsia="pl-PL"/>
        </w:rPr>
        <w:t xml:space="preserve">im. </w:t>
      </w:r>
      <w:r w:rsidR="00D42922" w:rsidRPr="00D42922">
        <w:rPr>
          <w:rFonts w:ascii="Arial" w:eastAsia="Times New Roman" w:hAnsi="Arial" w:cs="Arial"/>
          <w:bCs/>
          <w:color w:val="333333"/>
          <w:sz w:val="24"/>
          <w:szCs w:val="24"/>
          <w:lang w:eastAsia="pl-PL"/>
        </w:rPr>
        <w:t>Łukasiewicz</w:t>
      </w:r>
      <w:r w:rsidR="00D42922">
        <w:rPr>
          <w:rFonts w:ascii="Arial" w:eastAsia="Times New Roman" w:hAnsi="Arial" w:cs="Arial"/>
          <w:bCs/>
          <w:color w:val="333333"/>
          <w:sz w:val="24"/>
          <w:szCs w:val="24"/>
          <w:lang w:eastAsia="pl-PL"/>
        </w:rPr>
        <w:t>a</w:t>
      </w:r>
      <w:r w:rsidR="00D42922" w:rsidRPr="00D42922">
        <w:rPr>
          <w:rFonts w:ascii="Arial" w:eastAsia="Times New Roman" w:hAnsi="Arial" w:cs="Arial"/>
          <w:bCs/>
          <w:color w:val="333333"/>
          <w:sz w:val="24"/>
          <w:szCs w:val="24"/>
          <w:lang w:eastAsia="pl-PL"/>
        </w:rPr>
        <w:t>)</w:t>
      </w:r>
      <w:r w:rsidR="00D42922">
        <w:rPr>
          <w:rFonts w:ascii="Arial" w:eastAsia="Times New Roman" w:hAnsi="Arial" w:cs="Arial"/>
          <w:bCs/>
          <w:color w:val="333333"/>
          <w:sz w:val="24"/>
          <w:szCs w:val="24"/>
          <w:lang w:eastAsia="pl-PL"/>
        </w:rPr>
        <w:t xml:space="preserve"> </w:t>
      </w:r>
      <w:r>
        <w:rPr>
          <w:rFonts w:ascii="Arial" w:eastAsia="Times New Roman" w:hAnsi="Arial" w:cs="Arial"/>
          <w:bCs/>
          <w:color w:val="333333"/>
          <w:sz w:val="24"/>
          <w:szCs w:val="24"/>
          <w:lang w:eastAsia="pl-PL"/>
        </w:rPr>
        <w:t>do aplikowania!</w:t>
      </w:r>
    </w:p>
    <w:p w:rsidR="00CF7493" w:rsidRPr="00B53C6B" w:rsidRDefault="00CF7493" w:rsidP="00CF7493">
      <w:pPr>
        <w:shd w:val="clear" w:color="auto" w:fill="FFFFFF"/>
        <w:spacing w:after="165"/>
        <w:jc w:val="both"/>
        <w:rPr>
          <w:rFonts w:ascii="Arial" w:eastAsia="Times New Roman" w:hAnsi="Arial" w:cs="Arial"/>
          <w:color w:val="333333"/>
          <w:sz w:val="24"/>
          <w:szCs w:val="24"/>
          <w:lang w:eastAsia="pl-PL"/>
        </w:rPr>
      </w:pPr>
      <w:r w:rsidRPr="00B53C6B">
        <w:rPr>
          <w:rFonts w:ascii="Arial" w:eastAsia="Times New Roman" w:hAnsi="Arial" w:cs="Arial"/>
          <w:bCs/>
          <w:color w:val="333333"/>
          <w:sz w:val="24"/>
          <w:szCs w:val="24"/>
          <w:lang w:eastAsia="pl-PL"/>
        </w:rPr>
        <w:t xml:space="preserve">Więcej informacji znajdziesz tutaj: </w:t>
      </w:r>
      <w:hyperlink r:id="rId6" w:history="1">
        <w:r w:rsidR="00B53C6B" w:rsidRPr="00B53C6B">
          <w:rPr>
            <w:rStyle w:val="Hipercze"/>
            <w:rFonts w:ascii="Arial" w:hAnsi="Arial" w:cs="Arial"/>
            <w:sz w:val="24"/>
            <w:szCs w:val="24"/>
          </w:rPr>
          <w:t>https://nawa.gov.pl/en/international-promotion/events/events-timeline/digital-ambassadors-2021</w:t>
        </w:r>
      </w:hyperlink>
    </w:p>
    <w:p w:rsidR="00C83A3E" w:rsidRPr="00B53C6B" w:rsidRDefault="00C83A3E">
      <w:pPr>
        <w:rPr>
          <w:rFonts w:ascii="Arial" w:hAnsi="Arial" w:cs="Arial"/>
          <w:sz w:val="24"/>
          <w:szCs w:val="24"/>
        </w:rPr>
      </w:pPr>
    </w:p>
    <w:sectPr w:rsidR="00C83A3E" w:rsidRPr="00B53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93"/>
    <w:rsid w:val="00612EA5"/>
    <w:rsid w:val="0065130C"/>
    <w:rsid w:val="00825088"/>
    <w:rsid w:val="00B53C6B"/>
    <w:rsid w:val="00C83A3E"/>
    <w:rsid w:val="00CF7493"/>
    <w:rsid w:val="00D42922"/>
    <w:rsid w:val="00DF5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493"/>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53C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493"/>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53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wa.gov.pl/en/international-promotion/events/events-timeline/digital-ambassadors-2021" TargetMode="External"/><Relationship Id="rId5" Type="http://schemas.openxmlformats.org/officeDocument/2006/relationships/hyperlink" Target="https://nawa.gov.pl/en/international-promotion/events/events-timeline/digital-ambassadors-202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Panek</dc:creator>
  <cp:lastModifiedBy>M.K.</cp:lastModifiedBy>
  <cp:revision>2</cp:revision>
  <dcterms:created xsi:type="dcterms:W3CDTF">2021-04-09T06:53:00Z</dcterms:created>
  <dcterms:modified xsi:type="dcterms:W3CDTF">2021-04-09T06:53:00Z</dcterms:modified>
</cp:coreProperties>
</file>